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D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696C1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配置国产化异地备份网络安全加固设备采购</w:t>
      </w:r>
    </w:p>
    <w:p w14:paraId="3A7CF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DA3FA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一、现按采购文件及贵州省公路建设养护集团有限公司非工程项目类货物服务采购管理办法规定，及2025年3月31日评审情况，公示</w:t>
      </w:r>
      <w:r>
        <w:rPr>
          <w:rFonts w:hint="eastAsia" w:ascii="仿宋" w:hAnsi="仿宋" w:eastAsia="仿宋" w:cs="仿宋"/>
          <w:sz w:val="28"/>
          <w:szCs w:val="28"/>
          <w:u w:val="single"/>
          <w:lang w:val="en-US" w:eastAsia="zh-CN"/>
        </w:rPr>
        <w:t>贵州省公路建设养护集团有限公司配置国产化异地备份网络安全加固设备采购</w:t>
      </w:r>
      <w:r>
        <w:rPr>
          <w:rFonts w:hint="eastAsia" w:ascii="仿宋" w:hAnsi="仿宋" w:eastAsia="仿宋" w:cs="仿宋"/>
          <w:color w:val="333333"/>
          <w:sz w:val="28"/>
          <w:szCs w:val="28"/>
          <w:shd w:val="clear" w:color="auto" w:fill="FFFFFF"/>
          <w:lang w:val="en-US" w:eastAsia="zh-CN"/>
        </w:rPr>
        <w:t>（采购名称）供应商候选人为：</w:t>
      </w:r>
    </w:p>
    <w:p w14:paraId="1B9954B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第一供应商候选人：贵州茗荣科技有限公司，报价218000元。</w:t>
      </w:r>
    </w:p>
    <w:p w14:paraId="7957B50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第二供应商候选人：贵阳利惠科技开发有限公司，报价218260元。</w:t>
      </w:r>
    </w:p>
    <w:p w14:paraId="008D675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第三供应商候选人：贵州新门海科技有限公司，报价219000元。</w:t>
      </w:r>
    </w:p>
    <w:p w14:paraId="679B60AF">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75E6BBD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6EB1C6C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公示时间：2025年3月31日至2025年4月3日</w:t>
      </w:r>
    </w:p>
    <w:p w14:paraId="40733C6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09D4CA0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bookmarkStart w:id="0" w:name="_GoBack"/>
      <w:bookmarkEnd w:id="0"/>
    </w:p>
    <w:p w14:paraId="5EFF6FB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333333"/>
          <w:kern w:val="0"/>
          <w:sz w:val="28"/>
          <w:szCs w:val="28"/>
          <w:shd w:val="clear" w:color="auto" w:fill="FFFFFF"/>
          <w:lang w:val="en-US" w:eastAsia="zh-CN" w:bidi="ar-SA"/>
        </w:rPr>
      </w:pPr>
    </w:p>
    <w:p w14:paraId="4301BBC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贵州省公路建设养护集团有限公司</w:t>
      </w:r>
    </w:p>
    <w:p w14:paraId="26969AA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240" w:lineRule="auto"/>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3月31日 </w:t>
      </w:r>
    </w:p>
    <w:sectPr>
      <w:pgSz w:w="11906" w:h="16838"/>
      <w:pgMar w:top="1440" w:right="1417"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97E7E80"/>
    <w:rsid w:val="0D520CE1"/>
    <w:rsid w:val="110C405B"/>
    <w:rsid w:val="11936966"/>
    <w:rsid w:val="123151B2"/>
    <w:rsid w:val="132B6F2A"/>
    <w:rsid w:val="1425661F"/>
    <w:rsid w:val="1B924F08"/>
    <w:rsid w:val="1C345DD8"/>
    <w:rsid w:val="1C4D0882"/>
    <w:rsid w:val="1CD2630C"/>
    <w:rsid w:val="1D0B1042"/>
    <w:rsid w:val="20472F58"/>
    <w:rsid w:val="23CB2E3F"/>
    <w:rsid w:val="24365CAC"/>
    <w:rsid w:val="26121BCD"/>
    <w:rsid w:val="26E8614E"/>
    <w:rsid w:val="2FF1420B"/>
    <w:rsid w:val="319169B9"/>
    <w:rsid w:val="31D063E3"/>
    <w:rsid w:val="34AD4DA7"/>
    <w:rsid w:val="358A4E3E"/>
    <w:rsid w:val="359B4ABF"/>
    <w:rsid w:val="3D80705A"/>
    <w:rsid w:val="41AD05E4"/>
    <w:rsid w:val="41E3005F"/>
    <w:rsid w:val="42B27326"/>
    <w:rsid w:val="449311F4"/>
    <w:rsid w:val="44EB17AA"/>
    <w:rsid w:val="467531B7"/>
    <w:rsid w:val="4C730D67"/>
    <w:rsid w:val="4F885AA2"/>
    <w:rsid w:val="56FB1CF7"/>
    <w:rsid w:val="59C95CF6"/>
    <w:rsid w:val="5AB21CBF"/>
    <w:rsid w:val="63137B19"/>
    <w:rsid w:val="658F76DE"/>
    <w:rsid w:val="67084528"/>
    <w:rsid w:val="67183D37"/>
    <w:rsid w:val="694A5EDE"/>
    <w:rsid w:val="6AE564D0"/>
    <w:rsid w:val="6B7C2CC1"/>
    <w:rsid w:val="6CDE35AF"/>
    <w:rsid w:val="6E987B71"/>
    <w:rsid w:val="6F0B01CF"/>
    <w:rsid w:val="710611DF"/>
    <w:rsid w:val="71B36DD8"/>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491</Words>
  <Characters>552</Characters>
  <Lines>0</Lines>
  <Paragraphs>0</Paragraphs>
  <TotalTime>0</TotalTime>
  <ScaleCrop>false</ScaleCrop>
  <LinksUpToDate>false</LinksUpToDate>
  <CharactersWithSpaces>575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2025-03-31T07:01:41Z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